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150" w:rsidRDefault="00253F5B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Ежегодно, не протяжении нескольких лет, на основе плана работы Куединского районного методического центра перед началом учебного года формировался план-проспект, в который включались методические мероприятия муниципального уровня для педагогических работников образовательных организаций. План-проспект предлагался педагогам всех школ и детских садов для того</w:t>
      </w:r>
      <w:r w:rsidR="00F17090">
        <w:rPr>
          <w:rFonts w:ascii="Times New Roman" w:hAnsi="Times New Roman" w:cs="Times New Roman"/>
          <w:sz w:val="28"/>
          <w:szCs w:val="28"/>
        </w:rPr>
        <w:t>, ч</w:t>
      </w:r>
      <w:r>
        <w:rPr>
          <w:rFonts w:ascii="Times New Roman" w:hAnsi="Times New Roman" w:cs="Times New Roman"/>
          <w:sz w:val="28"/>
          <w:szCs w:val="28"/>
        </w:rPr>
        <w:t xml:space="preserve">тобы они </w:t>
      </w:r>
      <w:r w:rsidR="00F17090">
        <w:rPr>
          <w:rFonts w:ascii="Times New Roman" w:hAnsi="Times New Roman" w:cs="Times New Roman"/>
          <w:sz w:val="28"/>
          <w:szCs w:val="28"/>
        </w:rPr>
        <w:t>выбрали</w:t>
      </w:r>
      <w:r>
        <w:rPr>
          <w:rFonts w:ascii="Times New Roman" w:hAnsi="Times New Roman" w:cs="Times New Roman"/>
          <w:sz w:val="28"/>
          <w:szCs w:val="28"/>
        </w:rPr>
        <w:t xml:space="preserve"> для себя </w:t>
      </w:r>
      <w:r w:rsidR="00F17090">
        <w:rPr>
          <w:rFonts w:ascii="Times New Roman" w:hAnsi="Times New Roman" w:cs="Times New Roman"/>
          <w:sz w:val="28"/>
          <w:szCs w:val="28"/>
        </w:rPr>
        <w:t>мероприятия муниципального уровня.</w:t>
      </w:r>
      <w:r>
        <w:rPr>
          <w:rFonts w:ascii="Times New Roman" w:hAnsi="Times New Roman" w:cs="Times New Roman"/>
          <w:sz w:val="28"/>
          <w:szCs w:val="28"/>
        </w:rPr>
        <w:t xml:space="preserve"> При таком подходе участие в методических мероприятиях позволяло педагогу освоить какую-либо тему, научиться чему-то новому. </w:t>
      </w:r>
    </w:p>
    <w:p w:rsidR="00253F5B" w:rsidRDefault="00253F5B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анализируя ситуацию, сотрудники муниципальной методической службы пришли к пониманию, что этот подход не дает</w:t>
      </w:r>
      <w:r w:rsidR="00F17090">
        <w:rPr>
          <w:rFonts w:ascii="Times New Roman" w:hAnsi="Times New Roman" w:cs="Times New Roman"/>
          <w:sz w:val="28"/>
          <w:szCs w:val="28"/>
        </w:rPr>
        <w:t xml:space="preserve"> тех</w:t>
      </w:r>
      <w:r>
        <w:rPr>
          <w:rFonts w:ascii="Times New Roman" w:hAnsi="Times New Roman" w:cs="Times New Roman"/>
          <w:sz w:val="28"/>
          <w:szCs w:val="28"/>
        </w:rPr>
        <w:t xml:space="preserve"> результатов, которые мы хотели бы получать. Работая с педагогами на этапе планирования их участия в муниципальных методических мероприятиях с использованием плана-проспекта, мы сделали вывод о том</w:t>
      </w:r>
      <w:r w:rsidR="00F17090">
        <w:rPr>
          <w:rFonts w:ascii="Times New Roman" w:hAnsi="Times New Roman" w:cs="Times New Roman"/>
          <w:sz w:val="28"/>
          <w:szCs w:val="28"/>
        </w:rPr>
        <w:t>, ч</w:t>
      </w:r>
      <w:r>
        <w:rPr>
          <w:rFonts w:ascii="Times New Roman" w:hAnsi="Times New Roman" w:cs="Times New Roman"/>
          <w:sz w:val="28"/>
          <w:szCs w:val="28"/>
        </w:rPr>
        <w:t>то зачастую выбор</w:t>
      </w:r>
      <w:r w:rsidR="00F170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7090">
        <w:rPr>
          <w:rFonts w:ascii="Times New Roman" w:hAnsi="Times New Roman" w:cs="Times New Roman"/>
          <w:sz w:val="28"/>
          <w:szCs w:val="28"/>
        </w:rPr>
        <w:t xml:space="preserve">совершался </w:t>
      </w:r>
      <w:r>
        <w:rPr>
          <w:rFonts w:ascii="Times New Roman" w:hAnsi="Times New Roman" w:cs="Times New Roman"/>
          <w:sz w:val="28"/>
          <w:szCs w:val="28"/>
        </w:rPr>
        <w:t xml:space="preserve"> без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F17090">
        <w:rPr>
          <w:rFonts w:ascii="Times New Roman" w:hAnsi="Times New Roman" w:cs="Times New Roman"/>
          <w:sz w:val="28"/>
          <w:szCs w:val="28"/>
        </w:rPr>
        <w:t>имеющихся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профессиональных затруднений. Были и такие случаи, когда учитель или воспитатель оказывался в числе участников семинара или другого мероприятия только потому, что его заявил завуч</w:t>
      </w:r>
      <w:r w:rsidR="00632430">
        <w:rPr>
          <w:rFonts w:ascii="Times New Roman" w:hAnsi="Times New Roman" w:cs="Times New Roman"/>
          <w:sz w:val="28"/>
          <w:szCs w:val="28"/>
        </w:rPr>
        <w:t>. Конечно, это не способствовало мотивации к профессиональному росту.</w:t>
      </w:r>
    </w:p>
    <w:p w:rsidR="00632430" w:rsidRDefault="0063243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 Куединского РМЦ пришел к пониманию, что ситуацию необходимо менять. Было принято решение о том, что с 2020-2021 учебного года мы начинаем реализацию персонифицированного подхода в работе с педагогами</w:t>
      </w:r>
      <w:r w:rsidR="00A91ED1">
        <w:rPr>
          <w:rFonts w:ascii="Times New Roman" w:hAnsi="Times New Roman" w:cs="Times New Roman"/>
          <w:sz w:val="28"/>
          <w:szCs w:val="28"/>
        </w:rPr>
        <w:t xml:space="preserve"> через диагностику профессиональных затруднений</w:t>
      </w:r>
      <w:r w:rsidR="00F17090">
        <w:rPr>
          <w:rFonts w:ascii="Times New Roman" w:hAnsi="Times New Roman" w:cs="Times New Roman"/>
          <w:sz w:val="28"/>
          <w:szCs w:val="28"/>
        </w:rPr>
        <w:t xml:space="preserve"> и</w:t>
      </w:r>
      <w:r w:rsidR="00A91ED1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F17090">
        <w:rPr>
          <w:rFonts w:ascii="Times New Roman" w:hAnsi="Times New Roman" w:cs="Times New Roman"/>
          <w:sz w:val="28"/>
          <w:szCs w:val="28"/>
        </w:rPr>
        <w:t>о</w:t>
      </w:r>
      <w:r w:rsidR="00A91ED1">
        <w:rPr>
          <w:rFonts w:ascii="Times New Roman" w:hAnsi="Times New Roman" w:cs="Times New Roman"/>
          <w:sz w:val="28"/>
          <w:szCs w:val="28"/>
        </w:rPr>
        <w:t>е сопровождение педагогов в процессе проектирования и реализации Индивидуальных образовательных маршрутов, направленных на разрешение затруднений.</w:t>
      </w:r>
      <w:r>
        <w:rPr>
          <w:rFonts w:ascii="Times New Roman" w:hAnsi="Times New Roman" w:cs="Times New Roman"/>
          <w:sz w:val="28"/>
          <w:szCs w:val="28"/>
        </w:rPr>
        <w:t xml:space="preserve"> Подтверждение правоты своего решения нашли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Pr="00632430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32430">
        <w:rPr>
          <w:rFonts w:ascii="Times New Roman" w:hAnsi="Times New Roman" w:cs="Times New Roman"/>
          <w:sz w:val="28"/>
          <w:szCs w:val="28"/>
        </w:rPr>
        <w:t xml:space="preserve"> региональной системы научно-методического сопровождения и обеспечения профессионального развития педагогических работников и управленческих кадров Пермского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430" w:rsidRDefault="0063243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целью формирования единого методического пространства</w:t>
      </w:r>
      <w:r w:rsidR="00F17090" w:rsidRPr="00F17090">
        <w:rPr>
          <w:rFonts w:ascii="Times New Roman" w:hAnsi="Times New Roman" w:cs="Times New Roman"/>
          <w:sz w:val="28"/>
          <w:szCs w:val="28"/>
        </w:rPr>
        <w:t xml:space="preserve"> </w:t>
      </w:r>
      <w:r w:rsidR="00F17090">
        <w:rPr>
          <w:rFonts w:ascii="Times New Roman" w:hAnsi="Times New Roman" w:cs="Times New Roman"/>
          <w:sz w:val="28"/>
          <w:szCs w:val="28"/>
        </w:rPr>
        <w:t>на муниципальном и институциональном уровнях</w:t>
      </w:r>
      <w:r>
        <w:rPr>
          <w:rFonts w:ascii="Times New Roman" w:hAnsi="Times New Roman" w:cs="Times New Roman"/>
          <w:sz w:val="28"/>
          <w:szCs w:val="28"/>
        </w:rPr>
        <w:t xml:space="preserve">, обеспечения единых методических подходов в работе с педагогами всех школ округа организовали работу с заместителями директоров по методической работе. </w:t>
      </w:r>
    </w:p>
    <w:p w:rsidR="00632430" w:rsidRDefault="00D27869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сентябре предложили завучам карты</w:t>
      </w:r>
      <w:r w:rsidR="00632430">
        <w:rPr>
          <w:rFonts w:ascii="Times New Roman" w:hAnsi="Times New Roman" w:cs="Times New Roman"/>
          <w:sz w:val="28"/>
          <w:szCs w:val="28"/>
        </w:rPr>
        <w:t xml:space="preserve"> для диагностики профессиональных затруднений педагогов.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32430">
        <w:rPr>
          <w:rFonts w:ascii="Times New Roman" w:hAnsi="Times New Roman" w:cs="Times New Roman"/>
          <w:sz w:val="28"/>
          <w:szCs w:val="28"/>
        </w:rPr>
        <w:t>ы составили сами</w:t>
      </w:r>
      <w:r>
        <w:rPr>
          <w:rFonts w:ascii="Times New Roman" w:hAnsi="Times New Roman" w:cs="Times New Roman"/>
          <w:sz w:val="28"/>
          <w:szCs w:val="28"/>
        </w:rPr>
        <w:t xml:space="preserve"> эти карты</w:t>
      </w:r>
      <w:r w:rsidR="00632430">
        <w:rPr>
          <w:rFonts w:ascii="Times New Roman" w:hAnsi="Times New Roman" w:cs="Times New Roman"/>
          <w:sz w:val="28"/>
          <w:szCs w:val="28"/>
        </w:rPr>
        <w:t>, они предназначались для раб</w:t>
      </w:r>
      <w:r w:rsidR="00A91ED1">
        <w:rPr>
          <w:rFonts w:ascii="Times New Roman" w:hAnsi="Times New Roman" w:cs="Times New Roman"/>
          <w:sz w:val="28"/>
          <w:szCs w:val="28"/>
        </w:rPr>
        <w:t xml:space="preserve">оты с учителями и воспитателями, и не предполагали диагностики предметной компетенции. Поскольку пока у нас нет инструментов для диагностики затруднений учителей по преподаваемым </w:t>
      </w:r>
      <w:r w:rsidR="00A91ED1">
        <w:rPr>
          <w:rFonts w:ascii="Times New Roman" w:hAnsi="Times New Roman" w:cs="Times New Roman"/>
          <w:sz w:val="28"/>
          <w:szCs w:val="28"/>
        </w:rPr>
        <w:lastRenderedPageBreak/>
        <w:t xml:space="preserve">предметам, в наши </w:t>
      </w:r>
      <w:r>
        <w:rPr>
          <w:rFonts w:ascii="Times New Roman" w:hAnsi="Times New Roman" w:cs="Times New Roman"/>
          <w:sz w:val="28"/>
          <w:szCs w:val="28"/>
        </w:rPr>
        <w:t>карты диагностики</w:t>
      </w:r>
      <w:r w:rsidR="00A91ED1">
        <w:rPr>
          <w:rFonts w:ascii="Times New Roman" w:hAnsi="Times New Roman" w:cs="Times New Roman"/>
          <w:sz w:val="28"/>
          <w:szCs w:val="28"/>
        </w:rPr>
        <w:t xml:space="preserve"> мы включили блоки «</w:t>
      </w:r>
      <w:proofErr w:type="spellStart"/>
      <w:proofErr w:type="gramStart"/>
      <w:r w:rsidR="00A91ED1">
        <w:rPr>
          <w:rFonts w:ascii="Times New Roman" w:hAnsi="Times New Roman" w:cs="Times New Roman"/>
          <w:sz w:val="28"/>
          <w:szCs w:val="28"/>
        </w:rPr>
        <w:t>общепредметных</w:t>
      </w:r>
      <w:proofErr w:type="spellEnd"/>
      <w:r w:rsidR="00A91ED1">
        <w:rPr>
          <w:rFonts w:ascii="Times New Roman" w:hAnsi="Times New Roman" w:cs="Times New Roman"/>
          <w:sz w:val="28"/>
          <w:szCs w:val="28"/>
        </w:rPr>
        <w:t>»  вопросов</w:t>
      </w:r>
      <w:proofErr w:type="gramEnd"/>
      <w:r w:rsidR="00A91ED1">
        <w:rPr>
          <w:rFonts w:ascii="Times New Roman" w:hAnsi="Times New Roman" w:cs="Times New Roman"/>
          <w:sz w:val="28"/>
          <w:szCs w:val="28"/>
        </w:rPr>
        <w:t>.</w:t>
      </w:r>
    </w:p>
    <w:p w:rsidR="00A91ED1" w:rsidRDefault="00D27869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Карта диагностики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проф.затруднений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Учитель</w:t>
      </w:r>
    </w:p>
    <w:p w:rsidR="00D27869" w:rsidRDefault="00D27869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Карта диагностики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проф.затруднений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Воспитатель</w:t>
      </w:r>
    </w:p>
    <w:p w:rsidR="00632430" w:rsidRDefault="00A91ED1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Завучи внесли некоторые коррективы в предложенные диагностические средства, поэтому, это наш с ними совместный продукт. Таким образом, методические службы образовательных организаций получили инструмент для проведения диагностики профессиональных затруднений педагогов.</w:t>
      </w:r>
    </w:p>
    <w:p w:rsidR="00A91ED1" w:rsidRDefault="00E21DC7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показателей муниципальной системы оценки качества образования – доля </w:t>
      </w:r>
      <w:r w:rsidR="00072081">
        <w:rPr>
          <w:rFonts w:ascii="Times New Roman" w:hAnsi="Times New Roman" w:cs="Times New Roman"/>
          <w:sz w:val="28"/>
          <w:szCs w:val="28"/>
        </w:rPr>
        <w:t>педагогов образовательных организаций, реализующих индивидуальные образовательные маршруты – составляет 30 %. Это значение и стало ориентиром для нас и школ округа в текущем учебном году, когда мы начали работу в данном направлении.</w:t>
      </w:r>
    </w:p>
    <w:p w:rsidR="00072081" w:rsidRDefault="00072081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диагностики профессиональных затруднений педагогов в школах сформированы реестры затруднений, </w:t>
      </w:r>
      <w:r w:rsidR="00F17090">
        <w:rPr>
          <w:rFonts w:ascii="Times New Roman" w:hAnsi="Times New Roman" w:cs="Times New Roman"/>
          <w:sz w:val="28"/>
          <w:szCs w:val="28"/>
        </w:rPr>
        <w:t>ставшие</w:t>
      </w:r>
      <w:r>
        <w:rPr>
          <w:rFonts w:ascii="Times New Roman" w:hAnsi="Times New Roman" w:cs="Times New Roman"/>
          <w:sz w:val="28"/>
          <w:szCs w:val="28"/>
        </w:rPr>
        <w:t xml:space="preserve"> основой планирования методического сопровождения учителей и воспитателей. В планы методической работы образовательных организаций на текущий учебный год были включены мероприятия, направленные на разрешение затруднений педагогов, выявленных в ходе диагностики (семинары, практикумы, школьные методические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объединения,  консультации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072081" w:rsidRPr="00072081" w:rsidRDefault="00072081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2081">
        <w:rPr>
          <w:rFonts w:ascii="Times New Roman" w:hAnsi="Times New Roman" w:cs="Times New Roman"/>
          <w:i/>
          <w:sz w:val="28"/>
          <w:szCs w:val="28"/>
        </w:rPr>
        <w:t>Реестр</w:t>
      </w:r>
      <w:r w:rsidR="00F54C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54C1C">
        <w:rPr>
          <w:rFonts w:ascii="Times New Roman" w:hAnsi="Times New Roman" w:cs="Times New Roman"/>
          <w:i/>
          <w:sz w:val="28"/>
          <w:szCs w:val="28"/>
        </w:rPr>
        <w:t>профзатруднений</w:t>
      </w:r>
      <w:proofErr w:type="spellEnd"/>
      <w:r w:rsidR="00F54C1C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</w:p>
    <w:p w:rsidR="00253F5B" w:rsidRDefault="00072081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актуальных для педагогов вопросов, с которыми школы на могут справиться своими силами, были заявлены для проработки на муниципальном уровне. После того как </w:t>
      </w:r>
      <w:r w:rsidR="00F17090">
        <w:rPr>
          <w:rFonts w:ascii="Times New Roman" w:hAnsi="Times New Roman" w:cs="Times New Roman"/>
          <w:sz w:val="28"/>
          <w:szCs w:val="28"/>
        </w:rPr>
        <w:t xml:space="preserve">мы получили </w:t>
      </w:r>
      <w:r>
        <w:rPr>
          <w:rFonts w:ascii="Times New Roman" w:hAnsi="Times New Roman" w:cs="Times New Roman"/>
          <w:sz w:val="28"/>
          <w:szCs w:val="28"/>
        </w:rPr>
        <w:t xml:space="preserve">от всех школ соответствующие заявки, в </w:t>
      </w:r>
      <w:r w:rsidR="0066512C">
        <w:rPr>
          <w:rFonts w:ascii="Times New Roman" w:hAnsi="Times New Roman" w:cs="Times New Roman"/>
          <w:sz w:val="28"/>
          <w:szCs w:val="28"/>
        </w:rPr>
        <w:t xml:space="preserve">план работы районного методического центра </w:t>
      </w:r>
      <w:r w:rsidR="0066512C">
        <w:rPr>
          <w:rFonts w:ascii="Times New Roman" w:hAnsi="Times New Roman" w:cs="Times New Roman"/>
          <w:sz w:val="28"/>
          <w:szCs w:val="28"/>
        </w:rPr>
        <w:t>в направление</w:t>
      </w:r>
      <w:r w:rsidR="006651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512C">
        <w:rPr>
          <w:rFonts w:ascii="Times New Roman" w:hAnsi="Times New Roman" w:cs="Times New Roman"/>
          <w:sz w:val="28"/>
          <w:szCs w:val="28"/>
        </w:rPr>
        <w:t>деятельности  «</w:t>
      </w:r>
      <w:proofErr w:type="gramEnd"/>
      <w:r w:rsidR="0066512C" w:rsidRPr="00530BEB">
        <w:rPr>
          <w:rFonts w:ascii="Times New Roman" w:hAnsi="Times New Roman" w:cs="Times New Roman"/>
          <w:sz w:val="28"/>
          <w:szCs w:val="28"/>
        </w:rPr>
        <w:t>Реализация персонифицированного подхода в методической работе с педагогами</w:t>
      </w:r>
      <w:r w:rsidR="0066512C">
        <w:rPr>
          <w:rFonts w:ascii="Times New Roman" w:hAnsi="Times New Roman" w:cs="Times New Roman"/>
          <w:sz w:val="28"/>
          <w:szCs w:val="28"/>
        </w:rPr>
        <w:t>»</w:t>
      </w:r>
      <w:r w:rsidR="0066512C">
        <w:rPr>
          <w:rFonts w:ascii="Times New Roman" w:hAnsi="Times New Roman" w:cs="Times New Roman"/>
          <w:sz w:val="28"/>
          <w:szCs w:val="28"/>
        </w:rPr>
        <w:t xml:space="preserve"> были внесены коррективы (добавлен блок мероприятий по запросу образовательных организаций)</w:t>
      </w:r>
      <w:r w:rsidR="006651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0BEB" w:rsidRDefault="00530BEB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План</w:t>
      </w:r>
      <w:r w:rsidR="00F54C1C">
        <w:rPr>
          <w:rFonts w:ascii="Times New Roman" w:hAnsi="Times New Roman" w:cs="Times New Roman"/>
          <w:i/>
          <w:sz w:val="28"/>
          <w:szCs w:val="28"/>
        </w:rPr>
        <w:t xml:space="preserve"> РМЦ (</w:t>
      </w:r>
      <w:r w:rsidR="0066512C">
        <w:rPr>
          <w:rFonts w:ascii="Times New Roman" w:hAnsi="Times New Roman" w:cs="Times New Roman"/>
          <w:i/>
          <w:sz w:val="28"/>
          <w:szCs w:val="28"/>
        </w:rPr>
        <w:t xml:space="preserve">часть </w:t>
      </w:r>
      <w:r w:rsidR="00F54C1C">
        <w:rPr>
          <w:rFonts w:ascii="Times New Roman" w:hAnsi="Times New Roman" w:cs="Times New Roman"/>
          <w:i/>
          <w:sz w:val="28"/>
          <w:szCs w:val="28"/>
        </w:rPr>
        <w:t>направлени</w:t>
      </w:r>
      <w:r w:rsidR="0066512C">
        <w:rPr>
          <w:rFonts w:ascii="Times New Roman" w:hAnsi="Times New Roman" w:cs="Times New Roman"/>
          <w:i/>
          <w:sz w:val="28"/>
          <w:szCs w:val="28"/>
        </w:rPr>
        <w:t>я</w:t>
      </w:r>
      <w:r w:rsidR="00F54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4C1C" w:rsidRPr="00F54C1C">
        <w:rPr>
          <w:rFonts w:ascii="Times New Roman" w:hAnsi="Times New Roman" w:cs="Times New Roman"/>
          <w:i/>
          <w:sz w:val="28"/>
          <w:szCs w:val="28"/>
        </w:rPr>
        <w:t>«Реализация персонифицированного подхода в методической работе с педагогами»</w:t>
      </w:r>
      <w:r w:rsidR="00F54C1C">
        <w:rPr>
          <w:rFonts w:ascii="Times New Roman" w:hAnsi="Times New Roman" w:cs="Times New Roman"/>
          <w:i/>
          <w:sz w:val="28"/>
          <w:szCs w:val="28"/>
        </w:rPr>
        <w:t>)</w:t>
      </w:r>
    </w:p>
    <w:p w:rsidR="00530BEB" w:rsidRDefault="00A21D59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октябре мы начали работу в этом направлении. Для педагогов на базе школ проведены семинары, консультации, практикумы по вопросам, вызывающим у них затруднения. </w:t>
      </w:r>
      <w:r w:rsidR="00F17090">
        <w:rPr>
          <w:rFonts w:ascii="Times New Roman" w:hAnsi="Times New Roman" w:cs="Times New Roman"/>
          <w:sz w:val="28"/>
          <w:szCs w:val="28"/>
        </w:rPr>
        <w:t>Эта деятельность продолжается.</w:t>
      </w:r>
    </w:p>
    <w:p w:rsidR="00A21D59" w:rsidRDefault="00A21D59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Завучи в школах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провели  работу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учителями по проектированию ИОМ. В разных школах </w:t>
      </w:r>
      <w:r w:rsidR="001C1F94">
        <w:rPr>
          <w:rFonts w:ascii="Times New Roman" w:hAnsi="Times New Roman" w:cs="Times New Roman"/>
          <w:sz w:val="28"/>
          <w:szCs w:val="28"/>
        </w:rPr>
        <w:t>к данному вопросу подошли по-разному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1C1F94">
        <w:rPr>
          <w:rFonts w:ascii="Times New Roman" w:hAnsi="Times New Roman" w:cs="Times New Roman"/>
          <w:sz w:val="28"/>
          <w:szCs w:val="28"/>
        </w:rPr>
        <w:t xml:space="preserve"> где-то ИОМ </w:t>
      </w:r>
      <w:r w:rsidR="001C1F94">
        <w:rPr>
          <w:rFonts w:ascii="Times New Roman" w:hAnsi="Times New Roman" w:cs="Times New Roman"/>
          <w:sz w:val="28"/>
          <w:szCs w:val="28"/>
        </w:rPr>
        <w:lastRenderedPageBreak/>
        <w:t xml:space="preserve">разработали </w:t>
      </w:r>
      <w:r>
        <w:rPr>
          <w:rFonts w:ascii="Times New Roman" w:hAnsi="Times New Roman" w:cs="Times New Roman"/>
          <w:sz w:val="28"/>
          <w:szCs w:val="28"/>
        </w:rPr>
        <w:t>молодые или начинающие, где-то те</w:t>
      </w:r>
      <w:r w:rsidR="001C1F94">
        <w:rPr>
          <w:rFonts w:ascii="Times New Roman" w:hAnsi="Times New Roman" w:cs="Times New Roman"/>
          <w:sz w:val="28"/>
          <w:szCs w:val="28"/>
        </w:rPr>
        <w:t xml:space="preserve"> учителя</w:t>
      </w:r>
      <w:r>
        <w:rPr>
          <w:rFonts w:ascii="Times New Roman" w:hAnsi="Times New Roman" w:cs="Times New Roman"/>
          <w:sz w:val="28"/>
          <w:szCs w:val="28"/>
        </w:rPr>
        <w:t>, кто испытывают наибольшие профессиональные затруднения</w:t>
      </w:r>
      <w:r w:rsidR="001C1F94">
        <w:rPr>
          <w:rFonts w:ascii="Times New Roman" w:hAnsi="Times New Roman" w:cs="Times New Roman"/>
          <w:sz w:val="28"/>
          <w:szCs w:val="28"/>
        </w:rPr>
        <w:t>, в ряде школ – все желающие педагоги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  текущем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учебном году в разных школах МО доля педагогов разработавших  и реализующих ИОМ составляет  от  </w:t>
      </w:r>
      <w:r w:rsidR="00A91412" w:rsidRPr="00D27869">
        <w:rPr>
          <w:rFonts w:ascii="Times New Roman" w:hAnsi="Times New Roman" w:cs="Times New Roman"/>
          <w:sz w:val="28"/>
          <w:szCs w:val="28"/>
        </w:rPr>
        <w:t>3</w:t>
      </w:r>
      <w:r w:rsidR="00D27869" w:rsidRPr="00D27869">
        <w:rPr>
          <w:rFonts w:ascii="Times New Roman" w:hAnsi="Times New Roman" w:cs="Times New Roman"/>
          <w:sz w:val="28"/>
          <w:szCs w:val="28"/>
        </w:rPr>
        <w:t>0</w:t>
      </w:r>
      <w:r w:rsidRPr="00D27869">
        <w:rPr>
          <w:rFonts w:ascii="Times New Roman" w:hAnsi="Times New Roman" w:cs="Times New Roman"/>
          <w:sz w:val="28"/>
          <w:szCs w:val="28"/>
        </w:rPr>
        <w:t xml:space="preserve"> % до </w:t>
      </w:r>
      <w:r w:rsidR="00D27869" w:rsidRPr="00D27869">
        <w:rPr>
          <w:rFonts w:ascii="Times New Roman" w:hAnsi="Times New Roman" w:cs="Times New Roman"/>
          <w:sz w:val="28"/>
          <w:szCs w:val="28"/>
        </w:rPr>
        <w:t>60</w:t>
      </w:r>
      <w:r w:rsidRPr="00D27869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A21D59" w:rsidRDefault="00A21D59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Огромную методическую поддержку мы получили в ходе обучения на курсах повышения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квалификации  </w:t>
      </w:r>
      <w:r w:rsidR="00402F0F" w:rsidRPr="00402F0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402F0F" w:rsidRPr="00402F0F">
        <w:rPr>
          <w:rFonts w:ascii="Times New Roman" w:hAnsi="Times New Roman" w:cs="Times New Roman"/>
          <w:sz w:val="28"/>
          <w:szCs w:val="28"/>
        </w:rPr>
        <w:t xml:space="preserve">Управление профессиональным ростом педагога в образовательной организации» </w:t>
      </w:r>
      <w:r w:rsidR="00973042">
        <w:rPr>
          <w:rFonts w:ascii="Times New Roman" w:hAnsi="Times New Roman" w:cs="Times New Roman"/>
          <w:sz w:val="28"/>
          <w:szCs w:val="28"/>
        </w:rPr>
        <w:t xml:space="preserve">(обучение прошли </w:t>
      </w:r>
      <w:r w:rsidR="00402F0F" w:rsidRPr="00402F0F">
        <w:rPr>
          <w:rFonts w:ascii="Times New Roman" w:hAnsi="Times New Roman" w:cs="Times New Roman"/>
          <w:sz w:val="28"/>
          <w:szCs w:val="28"/>
        </w:rPr>
        <w:t xml:space="preserve"> 30 чел.</w:t>
      </w:r>
      <w:r w:rsidR="00973042">
        <w:rPr>
          <w:rFonts w:ascii="Times New Roman" w:hAnsi="Times New Roman" w:cs="Times New Roman"/>
          <w:sz w:val="28"/>
          <w:szCs w:val="28"/>
        </w:rPr>
        <w:t xml:space="preserve"> – административные команды школ и сотрудники методического центра) и </w:t>
      </w:r>
      <w:r w:rsidR="00402F0F" w:rsidRPr="00402F0F">
        <w:rPr>
          <w:rFonts w:ascii="Times New Roman" w:hAnsi="Times New Roman" w:cs="Times New Roman"/>
          <w:sz w:val="28"/>
          <w:szCs w:val="28"/>
        </w:rPr>
        <w:t xml:space="preserve"> «Проектирование индивидуального образовательного маршрута педагога в условиях информационно-обра</w:t>
      </w:r>
      <w:r w:rsidR="00973042">
        <w:rPr>
          <w:rFonts w:ascii="Times New Roman" w:hAnsi="Times New Roman" w:cs="Times New Roman"/>
          <w:sz w:val="28"/>
          <w:szCs w:val="28"/>
        </w:rPr>
        <w:t>зовательного пространства края», на этих курсах обучены 68 педагогов из школ МО.</w:t>
      </w:r>
    </w:p>
    <w:p w:rsidR="00515560" w:rsidRDefault="0051556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Считаем, что очень важно организовать методическое сопровождение завучей по методической работе. Для этого в ноябре в ходе презентационной площадки «Организация методического сопровождения реализации ИОМ педагогов» познакомились с первым опытом школ по реализации данного направления. Заместители директоров представили </w:t>
      </w:r>
      <w:r w:rsidR="001E072C">
        <w:rPr>
          <w:rFonts w:ascii="Times New Roman" w:hAnsi="Times New Roman" w:cs="Times New Roman"/>
          <w:sz w:val="28"/>
          <w:szCs w:val="28"/>
        </w:rPr>
        <w:t xml:space="preserve">институциональные </w:t>
      </w:r>
      <w:r>
        <w:rPr>
          <w:rFonts w:ascii="Times New Roman" w:hAnsi="Times New Roman" w:cs="Times New Roman"/>
          <w:sz w:val="28"/>
          <w:szCs w:val="28"/>
        </w:rPr>
        <w:t>модели методического сопровождения педагогов.</w:t>
      </w:r>
    </w:p>
    <w:p w:rsidR="001E072C" w:rsidRDefault="00515560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3042">
        <w:rPr>
          <w:rFonts w:ascii="Times New Roman" w:hAnsi="Times New Roman" w:cs="Times New Roman"/>
          <w:i/>
          <w:sz w:val="28"/>
          <w:szCs w:val="28"/>
        </w:rPr>
        <w:t>ИОМ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515560" w:rsidRDefault="001E072C" w:rsidP="00A91412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Институциональная м</w:t>
      </w:r>
      <w:r w:rsidR="00515560">
        <w:rPr>
          <w:rFonts w:ascii="Times New Roman" w:hAnsi="Times New Roman" w:cs="Times New Roman"/>
          <w:i/>
          <w:sz w:val="28"/>
          <w:szCs w:val="28"/>
        </w:rPr>
        <w:t>одель</w:t>
      </w:r>
      <w:r>
        <w:rPr>
          <w:rFonts w:ascii="Times New Roman" w:hAnsi="Times New Roman" w:cs="Times New Roman"/>
          <w:i/>
          <w:sz w:val="28"/>
          <w:szCs w:val="28"/>
        </w:rPr>
        <w:t xml:space="preserve"> методического сопровождения педагогов</w:t>
      </w:r>
    </w:p>
    <w:p w:rsidR="00515560" w:rsidRDefault="0051556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не можем говорить о том, что во всех школах округа реализуются модели методического сопровождения педагогов, но в ряде школ к этой работе коллеги отнеслись очень ответственно.</w:t>
      </w:r>
    </w:p>
    <w:p w:rsidR="00515560" w:rsidRDefault="0051556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муниципальном уровне мы планируем продолжить эту деятельность.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январе  рамках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собеседования с завучами</w:t>
      </w:r>
      <w:r w:rsidR="001C1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обсудим вопросы </w:t>
      </w:r>
      <w:r w:rsidR="00E33FBC">
        <w:rPr>
          <w:rFonts w:ascii="Times New Roman" w:hAnsi="Times New Roman" w:cs="Times New Roman"/>
          <w:sz w:val="28"/>
          <w:szCs w:val="28"/>
        </w:rPr>
        <w:t>сопровождения педагогов, реализующих ИОМ. В апреле 2022 года состоится р</w:t>
      </w:r>
      <w:r w:rsidR="00E33FBC" w:rsidRPr="00E33FBC">
        <w:rPr>
          <w:rFonts w:ascii="Times New Roman" w:hAnsi="Times New Roman" w:cs="Times New Roman"/>
          <w:sz w:val="28"/>
          <w:szCs w:val="28"/>
        </w:rPr>
        <w:t>ефлексивная площадка «Итоги реализации ИОМ педагогов»</w:t>
      </w:r>
      <w:r w:rsidR="00E33FBC">
        <w:rPr>
          <w:rFonts w:ascii="Times New Roman" w:hAnsi="Times New Roman" w:cs="Times New Roman"/>
          <w:sz w:val="28"/>
          <w:szCs w:val="28"/>
        </w:rPr>
        <w:t>, где учителя поделятся опытом реализации своих образовательных маршрутов, а завучи – опытом их методического сопровождения.</w:t>
      </w:r>
    </w:p>
    <w:p w:rsidR="00515560" w:rsidRPr="00515560" w:rsidRDefault="00515560" w:rsidP="00A9141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3042" w:rsidRPr="00530BEB" w:rsidRDefault="009730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73042" w:rsidRPr="00530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E7D"/>
    <w:rsid w:val="00072081"/>
    <w:rsid w:val="001C1F94"/>
    <w:rsid w:val="001E072C"/>
    <w:rsid w:val="00253F5B"/>
    <w:rsid w:val="003F3E8D"/>
    <w:rsid w:val="00402F0F"/>
    <w:rsid w:val="00513150"/>
    <w:rsid w:val="00515560"/>
    <w:rsid w:val="00530BEB"/>
    <w:rsid w:val="00632430"/>
    <w:rsid w:val="0066512C"/>
    <w:rsid w:val="00973042"/>
    <w:rsid w:val="00A21D59"/>
    <w:rsid w:val="00A91412"/>
    <w:rsid w:val="00A91ED1"/>
    <w:rsid w:val="00D27869"/>
    <w:rsid w:val="00E21DC7"/>
    <w:rsid w:val="00E33FBC"/>
    <w:rsid w:val="00F17090"/>
    <w:rsid w:val="00F54C1C"/>
    <w:rsid w:val="00F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5E36"/>
  <w15:chartTrackingRefBased/>
  <w15:docId w15:val="{2EB202FD-365E-4129-99DB-F6C6598B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Жуйкова</dc:creator>
  <cp:keywords/>
  <dc:description/>
  <cp:lastModifiedBy>Жуйкова</cp:lastModifiedBy>
  <cp:revision>11</cp:revision>
  <cp:lastPrinted>2021-12-02T06:58:00Z</cp:lastPrinted>
  <dcterms:created xsi:type="dcterms:W3CDTF">2021-12-02T06:07:00Z</dcterms:created>
  <dcterms:modified xsi:type="dcterms:W3CDTF">2021-12-02T07:44:00Z</dcterms:modified>
</cp:coreProperties>
</file>